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24" w:rsidRPr="007A6839" w:rsidRDefault="006C6424" w:rsidP="006C6424">
      <w:pPr>
        <w:jc w:val="left"/>
        <w:rPr>
          <w:rFonts w:ascii="ＭＳ 明朝" w:eastAsia="ＭＳ 明朝" w:hAnsi="ＭＳ 明朝"/>
          <w:sz w:val="24"/>
          <w:szCs w:val="36"/>
        </w:rPr>
      </w:pPr>
      <w:r w:rsidRPr="007A6839">
        <w:rPr>
          <w:rFonts w:ascii="ＭＳ 明朝" w:eastAsia="ＭＳ 明朝" w:hAnsi="ＭＳ 明朝" w:hint="eastAsia"/>
          <w:sz w:val="24"/>
          <w:szCs w:val="36"/>
        </w:rPr>
        <w:t>（様式2）</w:t>
      </w:r>
    </w:p>
    <w:p w:rsidR="003F1E3B" w:rsidRDefault="006228D3" w:rsidP="0058407E">
      <w:pPr>
        <w:jc w:val="center"/>
        <w:rPr>
          <w:rFonts w:ascii="ＭＳ ゴシック" w:eastAsia="ＭＳ ゴシック" w:hAnsi="ＭＳ ゴシック"/>
          <w:sz w:val="36"/>
          <w:szCs w:val="36"/>
        </w:rPr>
      </w:pPr>
      <w:r w:rsidRPr="0058407E">
        <w:rPr>
          <w:rFonts w:ascii="ＭＳ ゴシック" w:eastAsia="ＭＳ ゴシック" w:hAnsi="ＭＳ ゴシック" w:hint="eastAsia"/>
          <w:sz w:val="36"/>
          <w:szCs w:val="36"/>
        </w:rPr>
        <w:t>誓</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約</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書</w:t>
      </w:r>
    </w:p>
    <w:p w:rsid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58407E" w:rsidRP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6228D3" w:rsidRDefault="006228D3" w:rsidP="001069C9">
      <w:pPr>
        <w:ind w:firstLineChars="100" w:firstLine="240"/>
        <w:rPr>
          <w:sz w:val="24"/>
          <w:szCs w:val="24"/>
        </w:rPr>
      </w:pPr>
      <w:r w:rsidRPr="0058407E">
        <w:rPr>
          <w:rFonts w:hint="eastAsia"/>
          <w:sz w:val="24"/>
          <w:szCs w:val="24"/>
        </w:rPr>
        <w:t>私は、亘理町が実施する</w:t>
      </w:r>
      <w:r w:rsidR="006C6424">
        <w:rPr>
          <w:rFonts w:hint="eastAsia"/>
          <w:sz w:val="24"/>
          <w:szCs w:val="24"/>
        </w:rPr>
        <w:t>令和</w:t>
      </w:r>
      <w:r w:rsidR="00A551A4">
        <w:rPr>
          <w:rFonts w:hint="eastAsia"/>
          <w:sz w:val="24"/>
          <w:szCs w:val="24"/>
        </w:rPr>
        <w:t>６</w:t>
      </w:r>
      <w:r w:rsidRPr="0058407E">
        <w:rPr>
          <w:rFonts w:hint="eastAsia"/>
          <w:sz w:val="24"/>
          <w:szCs w:val="24"/>
        </w:rPr>
        <w:t>年度</w:t>
      </w:r>
      <w:r w:rsidR="00AA39A8">
        <w:rPr>
          <w:rFonts w:hint="eastAsia"/>
          <w:sz w:val="24"/>
          <w:szCs w:val="24"/>
        </w:rPr>
        <w:t>公募入札（一般</w:t>
      </w:r>
      <w:r w:rsidRPr="0058407E">
        <w:rPr>
          <w:rFonts w:hint="eastAsia"/>
          <w:sz w:val="24"/>
          <w:szCs w:val="24"/>
        </w:rPr>
        <w:t>競争入札</w:t>
      </w:r>
      <w:r w:rsidR="00AA39A8">
        <w:rPr>
          <w:rFonts w:hint="eastAsia"/>
          <w:sz w:val="24"/>
          <w:szCs w:val="24"/>
        </w:rPr>
        <w:t>）</w:t>
      </w:r>
      <w:r w:rsidRPr="0058407E">
        <w:rPr>
          <w:rFonts w:hint="eastAsia"/>
          <w:sz w:val="24"/>
          <w:szCs w:val="24"/>
        </w:rPr>
        <w:t>による町有地（</w:t>
      </w:r>
      <w:r w:rsidR="00AA39A8">
        <w:rPr>
          <w:rFonts w:hint="eastAsia"/>
          <w:sz w:val="24"/>
          <w:szCs w:val="24"/>
        </w:rPr>
        <w:t>宮城県亘理郡</w:t>
      </w:r>
      <w:r w:rsidRPr="0058407E">
        <w:rPr>
          <w:rFonts w:hint="eastAsia"/>
          <w:sz w:val="24"/>
          <w:szCs w:val="24"/>
        </w:rPr>
        <w:t>亘理町</w:t>
      </w:r>
      <w:r w:rsidR="00AA39A8">
        <w:rPr>
          <w:rFonts w:hint="eastAsia"/>
          <w:sz w:val="24"/>
          <w:szCs w:val="24"/>
        </w:rPr>
        <w:t>字</w:t>
      </w:r>
      <w:r w:rsidR="006C6424">
        <w:rPr>
          <w:rFonts w:hint="eastAsia"/>
          <w:sz w:val="24"/>
          <w:szCs w:val="24"/>
        </w:rPr>
        <w:t>中町</w:t>
      </w:r>
      <w:r w:rsidR="00AA39A8">
        <w:rPr>
          <w:rFonts w:hint="eastAsia"/>
          <w:sz w:val="24"/>
          <w:szCs w:val="24"/>
        </w:rPr>
        <w:t>1</w:t>
      </w:r>
      <w:r w:rsidR="00AA39A8">
        <w:rPr>
          <w:rFonts w:hint="eastAsia"/>
          <w:sz w:val="24"/>
          <w:szCs w:val="24"/>
        </w:rPr>
        <w:t>番</w:t>
      </w:r>
      <w:r w:rsidR="006C6424">
        <w:rPr>
          <w:rFonts w:hint="eastAsia"/>
          <w:sz w:val="24"/>
          <w:szCs w:val="24"/>
        </w:rPr>
        <w:t>1</w:t>
      </w:r>
      <w:r w:rsidRPr="0058407E">
        <w:rPr>
          <w:rFonts w:hint="eastAsia"/>
          <w:sz w:val="24"/>
          <w:szCs w:val="24"/>
        </w:rPr>
        <w:t>）の売払いに参加申し込みをするに当たり、</w:t>
      </w:r>
      <w:r w:rsidR="001069C9" w:rsidRPr="001069C9">
        <w:rPr>
          <w:rFonts w:hint="eastAsia"/>
          <w:sz w:val="24"/>
          <w:szCs w:val="24"/>
        </w:rPr>
        <w:t>町有地売払い実施要領（宮城県亘理郡亘理町字中町１番１）の内容をすべて承知のうえで参加いたします。</w:t>
      </w:r>
    </w:p>
    <w:p w:rsidR="001069C9" w:rsidRDefault="001069C9" w:rsidP="001069C9">
      <w:pPr>
        <w:ind w:firstLineChars="100" w:firstLine="240"/>
        <w:rPr>
          <w:sz w:val="24"/>
          <w:szCs w:val="24"/>
        </w:rPr>
      </w:pPr>
      <w:r>
        <w:rPr>
          <w:rFonts w:hint="eastAsia"/>
          <w:sz w:val="24"/>
          <w:szCs w:val="24"/>
        </w:rPr>
        <w:t>また、私が下記記載の</w:t>
      </w:r>
      <w:r>
        <w:rPr>
          <w:rFonts w:hint="eastAsia"/>
          <w:sz w:val="24"/>
          <w:szCs w:val="24"/>
        </w:rPr>
        <w:t>1</w:t>
      </w:r>
      <w:r>
        <w:rPr>
          <w:rFonts w:hint="eastAsia"/>
          <w:sz w:val="24"/>
          <w:szCs w:val="24"/>
        </w:rPr>
        <w:t>から</w:t>
      </w:r>
      <w:r w:rsidR="00A8153C">
        <w:rPr>
          <w:rFonts w:hint="eastAsia"/>
          <w:sz w:val="24"/>
          <w:szCs w:val="24"/>
        </w:rPr>
        <w:t>8</w:t>
      </w:r>
      <w:bookmarkStart w:id="0" w:name="_GoBack"/>
      <w:bookmarkEnd w:id="0"/>
      <w:r>
        <w:rPr>
          <w:rFonts w:hint="eastAsia"/>
          <w:sz w:val="24"/>
          <w:szCs w:val="24"/>
        </w:rPr>
        <w:t>の事項に該当しないことを誓約いたします。</w:t>
      </w:r>
    </w:p>
    <w:p w:rsidR="001069C9" w:rsidRDefault="001069C9" w:rsidP="001069C9">
      <w:pPr>
        <w:ind w:firstLineChars="100" w:firstLine="240"/>
        <w:rPr>
          <w:rFonts w:hint="eastAsia"/>
          <w:sz w:val="24"/>
          <w:szCs w:val="24"/>
        </w:rPr>
      </w:pPr>
    </w:p>
    <w:p w:rsidR="007A6839" w:rsidRDefault="007A6839" w:rsidP="007A6839">
      <w:pPr>
        <w:ind w:firstLineChars="2400" w:firstLine="5760"/>
        <w:rPr>
          <w:sz w:val="24"/>
          <w:szCs w:val="24"/>
        </w:rPr>
      </w:pPr>
      <w:r w:rsidRPr="007A6839">
        <w:rPr>
          <w:rFonts w:hint="eastAsia"/>
          <w:sz w:val="24"/>
          <w:szCs w:val="24"/>
        </w:rPr>
        <w:t>令和　　　年　　　月　　　日</w:t>
      </w:r>
    </w:p>
    <w:p w:rsidR="007A6839" w:rsidRDefault="007A6839" w:rsidP="007A6839">
      <w:pPr>
        <w:jc w:val="left"/>
        <w:rPr>
          <w:sz w:val="24"/>
          <w:szCs w:val="24"/>
        </w:rPr>
      </w:pPr>
      <w:r>
        <w:rPr>
          <w:rFonts w:hint="eastAsia"/>
          <w:sz w:val="24"/>
          <w:szCs w:val="24"/>
        </w:rPr>
        <w:t xml:space="preserve">　亘理町長　山田　周伸　様</w:t>
      </w:r>
    </w:p>
    <w:p w:rsidR="007A6839" w:rsidRDefault="007A6839" w:rsidP="007A6839">
      <w:pPr>
        <w:jc w:val="left"/>
        <w:rPr>
          <w:sz w:val="24"/>
          <w:szCs w:val="24"/>
        </w:rPr>
      </w:pPr>
    </w:p>
    <w:p w:rsidR="007A6839" w:rsidRDefault="007A6839" w:rsidP="007A6839">
      <w:pPr>
        <w:jc w:val="left"/>
        <w:rPr>
          <w:sz w:val="24"/>
          <w:szCs w:val="24"/>
        </w:rPr>
      </w:pPr>
    </w:p>
    <w:p w:rsidR="007A6839" w:rsidRDefault="007A6839" w:rsidP="007A6839">
      <w:pPr>
        <w:jc w:val="left"/>
        <w:rPr>
          <w:sz w:val="24"/>
          <w:szCs w:val="24"/>
        </w:rPr>
      </w:pPr>
      <w:r>
        <w:rPr>
          <w:rFonts w:hint="eastAsia"/>
          <w:sz w:val="24"/>
          <w:szCs w:val="24"/>
        </w:rPr>
        <w:t xml:space="preserve">　　　　　　　　　　　　　　　　住　所</w:t>
      </w:r>
    </w:p>
    <w:p w:rsidR="00DE0624" w:rsidRDefault="00DE0624" w:rsidP="007A6839">
      <w:pPr>
        <w:jc w:val="left"/>
        <w:rPr>
          <w:sz w:val="24"/>
          <w:szCs w:val="24"/>
        </w:rPr>
      </w:pPr>
    </w:p>
    <w:p w:rsidR="00DE0624" w:rsidRPr="00DE0624" w:rsidRDefault="00DE0624" w:rsidP="007A6839">
      <w:pPr>
        <w:jc w:val="left"/>
        <w:rPr>
          <w:sz w:val="24"/>
          <w:szCs w:val="24"/>
        </w:rPr>
      </w:pPr>
    </w:p>
    <w:p w:rsidR="007A6839" w:rsidRDefault="007A6839" w:rsidP="007A6839">
      <w:pPr>
        <w:jc w:val="left"/>
        <w:rPr>
          <w:sz w:val="24"/>
          <w:szCs w:val="24"/>
        </w:rPr>
      </w:pPr>
      <w:r>
        <w:rPr>
          <w:rFonts w:hint="eastAsia"/>
          <w:sz w:val="24"/>
          <w:szCs w:val="24"/>
        </w:rPr>
        <w:t xml:space="preserve">　　　　　　　　　　　　　　　　氏　名　　　　　　</w:t>
      </w:r>
      <w:r w:rsidR="00DE0624">
        <w:rPr>
          <w:rFonts w:hint="eastAsia"/>
          <w:sz w:val="24"/>
          <w:szCs w:val="24"/>
        </w:rPr>
        <w:t xml:space="preserve">　　　　　</w:t>
      </w:r>
      <w:r>
        <w:rPr>
          <w:rFonts w:hint="eastAsia"/>
          <w:sz w:val="24"/>
          <w:szCs w:val="24"/>
        </w:rPr>
        <w:t xml:space="preserve">　　　　　　印</w:t>
      </w:r>
    </w:p>
    <w:p w:rsidR="007A6839" w:rsidRDefault="007A6839" w:rsidP="007A6839">
      <w:pPr>
        <w:jc w:val="left"/>
        <w:rPr>
          <w:sz w:val="24"/>
          <w:szCs w:val="24"/>
        </w:rPr>
      </w:pPr>
    </w:p>
    <w:p w:rsidR="007A6839" w:rsidRPr="007A6839" w:rsidRDefault="007A6839" w:rsidP="007A6839">
      <w:pPr>
        <w:jc w:val="center"/>
        <w:rPr>
          <w:sz w:val="24"/>
          <w:szCs w:val="24"/>
        </w:rPr>
      </w:pPr>
      <w:r>
        <w:rPr>
          <w:rFonts w:hint="eastAsia"/>
          <w:sz w:val="24"/>
          <w:szCs w:val="24"/>
        </w:rPr>
        <w:t>記</w:t>
      </w:r>
    </w:p>
    <w:p w:rsidR="006228D3" w:rsidRPr="0058407E" w:rsidRDefault="006228D3">
      <w:pPr>
        <w:rPr>
          <w:sz w:val="24"/>
          <w:szCs w:val="24"/>
        </w:rPr>
      </w:pPr>
    </w:p>
    <w:p w:rsidR="007A6839" w:rsidRPr="007A6839" w:rsidRDefault="00A8153C" w:rsidP="007A6839">
      <w:pPr>
        <w:rPr>
          <w:sz w:val="24"/>
          <w:szCs w:val="24"/>
        </w:rPr>
      </w:pPr>
      <w:r>
        <w:rPr>
          <w:rFonts w:hint="eastAsia"/>
          <w:sz w:val="24"/>
          <w:szCs w:val="24"/>
        </w:rPr>
        <w:t>1</w:t>
      </w:r>
      <w:r w:rsidR="007A6839">
        <w:rPr>
          <w:rFonts w:hint="eastAsia"/>
          <w:sz w:val="24"/>
          <w:szCs w:val="24"/>
        </w:rPr>
        <w:t xml:space="preserve">　</w:t>
      </w:r>
      <w:r w:rsidR="007A6839" w:rsidRPr="007A6839">
        <w:rPr>
          <w:rFonts w:hint="eastAsia"/>
          <w:sz w:val="24"/>
          <w:szCs w:val="24"/>
        </w:rPr>
        <w:t>成年後見人又は破産者で復権を得ていない者。</w:t>
      </w:r>
    </w:p>
    <w:p w:rsidR="007A6839" w:rsidRPr="007A6839" w:rsidRDefault="00A8153C" w:rsidP="007A6839">
      <w:pPr>
        <w:rPr>
          <w:sz w:val="24"/>
          <w:szCs w:val="24"/>
        </w:rPr>
      </w:pPr>
      <w:r>
        <w:rPr>
          <w:rFonts w:hint="eastAsia"/>
          <w:sz w:val="24"/>
          <w:szCs w:val="24"/>
        </w:rPr>
        <w:t>2</w:t>
      </w:r>
      <w:r w:rsidR="007A6839">
        <w:rPr>
          <w:rFonts w:hint="eastAsia"/>
          <w:sz w:val="24"/>
          <w:szCs w:val="24"/>
        </w:rPr>
        <w:t xml:space="preserve">　</w:t>
      </w:r>
      <w:r w:rsidR="007A6839" w:rsidRPr="007A6839">
        <w:rPr>
          <w:rFonts w:hint="eastAsia"/>
          <w:sz w:val="24"/>
          <w:szCs w:val="24"/>
        </w:rPr>
        <w:t>次の各法による手続き開始申立てをした者及び第三者によって申し立てを受け者。</w:t>
      </w:r>
    </w:p>
    <w:p w:rsidR="007A6839" w:rsidRPr="007A6839" w:rsidRDefault="007A6839" w:rsidP="007A6839">
      <w:pPr>
        <w:rPr>
          <w:sz w:val="24"/>
          <w:szCs w:val="24"/>
        </w:rPr>
      </w:pPr>
      <w:r w:rsidRPr="007A6839">
        <w:rPr>
          <w:rFonts w:hint="eastAsia"/>
          <w:sz w:val="24"/>
          <w:szCs w:val="24"/>
        </w:rPr>
        <w:t xml:space="preserve">　（あ）破産法（平成</w:t>
      </w:r>
      <w:r w:rsidRPr="007A6839">
        <w:rPr>
          <w:rFonts w:hint="eastAsia"/>
          <w:sz w:val="24"/>
          <w:szCs w:val="24"/>
        </w:rPr>
        <w:t>16</w:t>
      </w:r>
      <w:r w:rsidRPr="007A6839">
        <w:rPr>
          <w:rFonts w:hint="eastAsia"/>
          <w:sz w:val="24"/>
          <w:szCs w:val="24"/>
        </w:rPr>
        <w:t>年法律第</w:t>
      </w:r>
      <w:r w:rsidRPr="007A6839">
        <w:rPr>
          <w:rFonts w:hint="eastAsia"/>
          <w:sz w:val="24"/>
          <w:szCs w:val="24"/>
        </w:rPr>
        <w:t>75</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（い）会社更生法（平成</w:t>
      </w:r>
      <w:r w:rsidRPr="007A6839">
        <w:rPr>
          <w:rFonts w:hint="eastAsia"/>
          <w:sz w:val="24"/>
          <w:szCs w:val="24"/>
        </w:rPr>
        <w:t>14</w:t>
      </w:r>
      <w:r w:rsidRPr="007A6839">
        <w:rPr>
          <w:rFonts w:hint="eastAsia"/>
          <w:sz w:val="24"/>
          <w:szCs w:val="24"/>
        </w:rPr>
        <w:t>年法律第</w:t>
      </w:r>
      <w:r w:rsidRPr="007A6839">
        <w:rPr>
          <w:rFonts w:hint="eastAsia"/>
          <w:sz w:val="24"/>
          <w:szCs w:val="24"/>
        </w:rPr>
        <w:t>154</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（う）民事再生法（平成</w:t>
      </w:r>
      <w:r w:rsidRPr="007A6839">
        <w:rPr>
          <w:rFonts w:hint="eastAsia"/>
          <w:sz w:val="24"/>
          <w:szCs w:val="24"/>
        </w:rPr>
        <w:t>11</w:t>
      </w:r>
      <w:r w:rsidRPr="007A6839">
        <w:rPr>
          <w:rFonts w:hint="eastAsia"/>
          <w:sz w:val="24"/>
          <w:szCs w:val="24"/>
        </w:rPr>
        <w:t>年法律第</w:t>
      </w:r>
      <w:r w:rsidRPr="007A6839">
        <w:rPr>
          <w:rFonts w:hint="eastAsia"/>
          <w:sz w:val="24"/>
          <w:szCs w:val="24"/>
        </w:rPr>
        <w:t>225</w:t>
      </w:r>
      <w:r w:rsidRPr="007A6839">
        <w:rPr>
          <w:rFonts w:hint="eastAsia"/>
          <w:sz w:val="24"/>
          <w:szCs w:val="24"/>
        </w:rPr>
        <w:t>号）</w:t>
      </w:r>
    </w:p>
    <w:p w:rsidR="007A6839" w:rsidRPr="007A6839" w:rsidRDefault="00A8153C" w:rsidP="007A6839">
      <w:pPr>
        <w:rPr>
          <w:sz w:val="24"/>
          <w:szCs w:val="24"/>
        </w:rPr>
      </w:pPr>
      <w:r>
        <w:rPr>
          <w:rFonts w:hint="eastAsia"/>
          <w:sz w:val="24"/>
          <w:szCs w:val="24"/>
        </w:rPr>
        <w:t>3</w:t>
      </w:r>
      <w:r w:rsidR="007A6839">
        <w:rPr>
          <w:rFonts w:hint="eastAsia"/>
          <w:sz w:val="24"/>
          <w:szCs w:val="24"/>
        </w:rPr>
        <w:t xml:space="preserve">　</w:t>
      </w:r>
      <w:r w:rsidR="007A6839" w:rsidRPr="007A6839">
        <w:rPr>
          <w:rFonts w:hint="eastAsia"/>
          <w:sz w:val="24"/>
          <w:szCs w:val="24"/>
        </w:rPr>
        <w:t>暴力団員による不当な行為の防止等に関する法律（平成</w:t>
      </w:r>
      <w:r w:rsidR="007A6839" w:rsidRPr="007A6839">
        <w:rPr>
          <w:rFonts w:hint="eastAsia"/>
          <w:sz w:val="24"/>
          <w:szCs w:val="24"/>
        </w:rPr>
        <w:t>3</w:t>
      </w:r>
      <w:r w:rsidR="007A6839" w:rsidRPr="007A6839">
        <w:rPr>
          <w:rFonts w:hint="eastAsia"/>
          <w:sz w:val="24"/>
          <w:szCs w:val="24"/>
        </w:rPr>
        <w:t>年法律第</w:t>
      </w:r>
      <w:r w:rsidR="007A6839" w:rsidRPr="007A6839">
        <w:rPr>
          <w:rFonts w:hint="eastAsia"/>
          <w:sz w:val="24"/>
          <w:szCs w:val="24"/>
        </w:rPr>
        <w:t>77</w:t>
      </w:r>
      <w:r w:rsidR="007A6839" w:rsidRPr="007A6839">
        <w:rPr>
          <w:rFonts w:hint="eastAsia"/>
          <w:sz w:val="24"/>
          <w:szCs w:val="24"/>
        </w:rPr>
        <w:t>号）第</w:t>
      </w:r>
      <w:r w:rsidR="007A6839" w:rsidRPr="007A6839">
        <w:rPr>
          <w:rFonts w:hint="eastAsia"/>
          <w:sz w:val="24"/>
          <w:szCs w:val="24"/>
        </w:rPr>
        <w:t>2</w:t>
      </w:r>
      <w:r w:rsidR="007A6839" w:rsidRPr="007A6839">
        <w:rPr>
          <w:rFonts w:hint="eastAsia"/>
          <w:sz w:val="24"/>
          <w:szCs w:val="24"/>
        </w:rPr>
        <w:t>条第</w:t>
      </w:r>
    </w:p>
    <w:p w:rsidR="007A6839" w:rsidRPr="007A6839" w:rsidRDefault="007A6839" w:rsidP="007A6839">
      <w:pPr>
        <w:ind w:firstLineChars="100" w:firstLine="240"/>
        <w:rPr>
          <w:sz w:val="24"/>
          <w:szCs w:val="24"/>
        </w:rPr>
      </w:pPr>
      <w:r w:rsidRPr="007A6839">
        <w:rPr>
          <w:rFonts w:hint="eastAsia"/>
          <w:sz w:val="24"/>
          <w:szCs w:val="24"/>
        </w:rPr>
        <w:t>6</w:t>
      </w:r>
      <w:r w:rsidRPr="007A6839">
        <w:rPr>
          <w:rFonts w:hint="eastAsia"/>
          <w:sz w:val="24"/>
          <w:szCs w:val="24"/>
        </w:rPr>
        <w:t>号に規定する者。</w:t>
      </w:r>
    </w:p>
    <w:p w:rsidR="007A6839" w:rsidRPr="007A6839" w:rsidRDefault="00A8153C" w:rsidP="007A6839">
      <w:pPr>
        <w:rPr>
          <w:sz w:val="24"/>
          <w:szCs w:val="24"/>
        </w:rPr>
      </w:pPr>
      <w:r>
        <w:rPr>
          <w:rFonts w:hint="eastAsia"/>
          <w:sz w:val="24"/>
          <w:szCs w:val="24"/>
        </w:rPr>
        <w:t>4</w:t>
      </w:r>
      <w:r w:rsidR="007A6839">
        <w:rPr>
          <w:rFonts w:hint="eastAsia"/>
          <w:sz w:val="24"/>
          <w:szCs w:val="24"/>
        </w:rPr>
        <w:t xml:space="preserve">　</w:t>
      </w:r>
      <w:r w:rsidR="007A6839" w:rsidRPr="007A6839">
        <w:rPr>
          <w:rFonts w:hint="eastAsia"/>
          <w:sz w:val="24"/>
          <w:szCs w:val="24"/>
        </w:rPr>
        <w:t>無差別大量殺人行為を行った団体の規制に関する法律（平成</w:t>
      </w:r>
      <w:r w:rsidR="007A6839" w:rsidRPr="007A6839">
        <w:rPr>
          <w:rFonts w:hint="eastAsia"/>
          <w:sz w:val="24"/>
          <w:szCs w:val="24"/>
        </w:rPr>
        <w:t>11</w:t>
      </w:r>
      <w:r w:rsidR="007A6839" w:rsidRPr="007A6839">
        <w:rPr>
          <w:rFonts w:hint="eastAsia"/>
          <w:sz w:val="24"/>
          <w:szCs w:val="24"/>
        </w:rPr>
        <w:t>年法律第</w:t>
      </w:r>
      <w:r w:rsidR="007A6839" w:rsidRPr="007A6839">
        <w:rPr>
          <w:rFonts w:hint="eastAsia"/>
          <w:sz w:val="24"/>
          <w:szCs w:val="24"/>
        </w:rPr>
        <w:t>147</w:t>
      </w:r>
      <w:r w:rsidR="007A6839" w:rsidRPr="007A6839">
        <w:rPr>
          <w:rFonts w:hint="eastAsia"/>
          <w:sz w:val="24"/>
          <w:szCs w:val="24"/>
        </w:rPr>
        <w:t>号）第</w:t>
      </w:r>
    </w:p>
    <w:p w:rsidR="007A6839" w:rsidRPr="007A6839" w:rsidRDefault="00A8153C" w:rsidP="007A6839">
      <w:pPr>
        <w:rPr>
          <w:sz w:val="24"/>
          <w:szCs w:val="24"/>
        </w:rPr>
      </w:pPr>
      <w:r>
        <w:rPr>
          <w:rFonts w:hint="eastAsia"/>
          <w:sz w:val="24"/>
          <w:szCs w:val="24"/>
        </w:rPr>
        <w:t>5</w:t>
      </w:r>
      <w:r w:rsidR="007A6839">
        <w:rPr>
          <w:rFonts w:hint="eastAsia"/>
          <w:sz w:val="24"/>
          <w:szCs w:val="24"/>
        </w:rPr>
        <w:t xml:space="preserve">　</w:t>
      </w:r>
      <w:r w:rsidR="007A6839" w:rsidRPr="007A6839">
        <w:rPr>
          <w:rFonts w:hint="eastAsia"/>
          <w:sz w:val="24"/>
          <w:szCs w:val="24"/>
        </w:rPr>
        <w:t>条第</w:t>
      </w:r>
      <w:r w:rsidR="007A6839" w:rsidRPr="007A6839">
        <w:rPr>
          <w:rFonts w:hint="eastAsia"/>
          <w:sz w:val="24"/>
          <w:szCs w:val="24"/>
        </w:rPr>
        <w:t>1</w:t>
      </w:r>
      <w:r w:rsidR="007A6839" w:rsidRPr="007A6839">
        <w:rPr>
          <w:rFonts w:hint="eastAsia"/>
          <w:sz w:val="24"/>
          <w:szCs w:val="24"/>
        </w:rPr>
        <w:t>項の規定による観察処分を受けた団体に該当する者。</w:t>
      </w:r>
    </w:p>
    <w:p w:rsidR="007A6839" w:rsidRDefault="00A8153C" w:rsidP="007A6839">
      <w:pPr>
        <w:rPr>
          <w:sz w:val="24"/>
          <w:szCs w:val="24"/>
        </w:rPr>
      </w:pPr>
      <w:r>
        <w:rPr>
          <w:rFonts w:hint="eastAsia"/>
          <w:sz w:val="24"/>
          <w:szCs w:val="24"/>
        </w:rPr>
        <w:t>6</w:t>
      </w:r>
      <w:r w:rsidR="007A6839">
        <w:rPr>
          <w:rFonts w:hint="eastAsia"/>
          <w:sz w:val="24"/>
          <w:szCs w:val="24"/>
        </w:rPr>
        <w:t xml:space="preserve">　</w:t>
      </w:r>
      <w:r w:rsidR="007A6839" w:rsidRPr="007A6839">
        <w:rPr>
          <w:rFonts w:hint="eastAsia"/>
          <w:sz w:val="24"/>
          <w:szCs w:val="24"/>
        </w:rPr>
        <w:t>過去</w:t>
      </w:r>
      <w:r w:rsidR="007A6839" w:rsidRPr="007A6839">
        <w:rPr>
          <w:rFonts w:hint="eastAsia"/>
          <w:sz w:val="24"/>
          <w:szCs w:val="24"/>
        </w:rPr>
        <w:t>2</w:t>
      </w:r>
      <w:r w:rsidR="007A6839" w:rsidRPr="007A6839">
        <w:rPr>
          <w:rFonts w:hint="eastAsia"/>
          <w:sz w:val="24"/>
          <w:szCs w:val="24"/>
        </w:rPr>
        <w:t>年間に普通地方公共団体との契約で不当不正の行為をした者または、不当不正</w:t>
      </w:r>
    </w:p>
    <w:p w:rsidR="007A6839" w:rsidRPr="007A6839" w:rsidRDefault="007A6839" w:rsidP="007A6839">
      <w:pPr>
        <w:ind w:firstLineChars="200" w:firstLine="480"/>
        <w:rPr>
          <w:sz w:val="24"/>
          <w:szCs w:val="24"/>
        </w:rPr>
      </w:pPr>
      <w:r w:rsidRPr="007A6839">
        <w:rPr>
          <w:rFonts w:hint="eastAsia"/>
          <w:sz w:val="24"/>
          <w:szCs w:val="24"/>
        </w:rPr>
        <w:t>の行為をした者を代理人等として使用した者。</w:t>
      </w:r>
    </w:p>
    <w:p w:rsidR="007A6839" w:rsidRDefault="00A8153C" w:rsidP="007A6839">
      <w:pPr>
        <w:rPr>
          <w:sz w:val="24"/>
          <w:szCs w:val="24"/>
        </w:rPr>
      </w:pPr>
      <w:r>
        <w:rPr>
          <w:rFonts w:hint="eastAsia"/>
          <w:sz w:val="24"/>
          <w:szCs w:val="24"/>
        </w:rPr>
        <w:t>7</w:t>
      </w:r>
      <w:r w:rsidR="007A6839">
        <w:rPr>
          <w:rFonts w:hint="eastAsia"/>
          <w:sz w:val="24"/>
          <w:szCs w:val="24"/>
        </w:rPr>
        <w:t xml:space="preserve">　</w:t>
      </w:r>
      <w:r w:rsidR="007A6839" w:rsidRPr="007A6839">
        <w:rPr>
          <w:rFonts w:hint="eastAsia"/>
          <w:sz w:val="24"/>
          <w:szCs w:val="24"/>
        </w:rPr>
        <w:t>入札の広告の日から入札の日までの期間において、亘理町建設工事等入札参加者に対</w:t>
      </w:r>
    </w:p>
    <w:p w:rsidR="007A6839" w:rsidRPr="007A6839" w:rsidRDefault="007A6839" w:rsidP="007A6839">
      <w:pPr>
        <w:ind w:firstLineChars="100" w:firstLine="240"/>
        <w:rPr>
          <w:sz w:val="24"/>
          <w:szCs w:val="24"/>
        </w:rPr>
      </w:pPr>
      <w:r w:rsidRPr="007A6839">
        <w:rPr>
          <w:rFonts w:hint="eastAsia"/>
          <w:sz w:val="24"/>
          <w:szCs w:val="24"/>
        </w:rPr>
        <w:t>する指名停止等に係る措置要綱に基づく入札参加停止措置を受け、その措置期間中の者。</w:t>
      </w:r>
    </w:p>
    <w:p w:rsidR="006228D3" w:rsidRPr="00AA39A8" w:rsidRDefault="00A8153C" w:rsidP="007A6839">
      <w:pPr>
        <w:rPr>
          <w:sz w:val="24"/>
          <w:szCs w:val="24"/>
        </w:rPr>
      </w:pPr>
      <w:r>
        <w:rPr>
          <w:rFonts w:hint="eastAsia"/>
          <w:sz w:val="24"/>
          <w:szCs w:val="24"/>
        </w:rPr>
        <w:t>8</w:t>
      </w:r>
      <w:r w:rsidR="007A6839">
        <w:rPr>
          <w:rFonts w:hint="eastAsia"/>
          <w:sz w:val="24"/>
          <w:szCs w:val="24"/>
        </w:rPr>
        <w:t xml:space="preserve">　</w:t>
      </w:r>
      <w:r w:rsidR="007A6839" w:rsidRPr="007A6839">
        <w:rPr>
          <w:rFonts w:hint="eastAsia"/>
          <w:sz w:val="24"/>
          <w:szCs w:val="24"/>
        </w:rPr>
        <w:t>国税及び地方税等において滞納のある者。</w:t>
      </w:r>
    </w:p>
    <w:p w:rsidR="007A6839" w:rsidRDefault="007A6839" w:rsidP="0058407E">
      <w:pPr>
        <w:ind w:left="240" w:hangingChars="100" w:hanging="240"/>
        <w:jc w:val="right"/>
        <w:rPr>
          <w:sz w:val="24"/>
          <w:szCs w:val="24"/>
        </w:rPr>
      </w:pPr>
    </w:p>
    <w:p w:rsidR="006228D3" w:rsidRPr="0058407E" w:rsidRDefault="006228D3" w:rsidP="0058407E">
      <w:pPr>
        <w:ind w:left="240" w:hangingChars="100" w:hanging="240"/>
        <w:rPr>
          <w:sz w:val="24"/>
          <w:szCs w:val="24"/>
        </w:rPr>
      </w:pPr>
    </w:p>
    <w:sectPr w:rsidR="006228D3" w:rsidRPr="0058407E" w:rsidSect="007A6839">
      <w:pgSz w:w="11906" w:h="16838"/>
      <w:pgMar w:top="1276" w:right="99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C8" w:rsidRDefault="002C76C8" w:rsidP="009D13AA">
      <w:r>
        <w:separator/>
      </w:r>
    </w:p>
  </w:endnote>
  <w:endnote w:type="continuationSeparator" w:id="0">
    <w:p w:rsidR="002C76C8" w:rsidRDefault="002C76C8" w:rsidP="009D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C8" w:rsidRDefault="002C76C8" w:rsidP="009D13AA">
      <w:r>
        <w:separator/>
      </w:r>
    </w:p>
  </w:footnote>
  <w:footnote w:type="continuationSeparator" w:id="0">
    <w:p w:rsidR="002C76C8" w:rsidRDefault="002C76C8" w:rsidP="009D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8D3"/>
    <w:rsid w:val="00094CEE"/>
    <w:rsid w:val="001069C9"/>
    <w:rsid w:val="001C1FDB"/>
    <w:rsid w:val="002B617E"/>
    <w:rsid w:val="002C76C8"/>
    <w:rsid w:val="0033206E"/>
    <w:rsid w:val="003A0CBD"/>
    <w:rsid w:val="003F1E3B"/>
    <w:rsid w:val="0058407E"/>
    <w:rsid w:val="006228D3"/>
    <w:rsid w:val="00631196"/>
    <w:rsid w:val="00631E9C"/>
    <w:rsid w:val="006C6424"/>
    <w:rsid w:val="007A6839"/>
    <w:rsid w:val="009B67C0"/>
    <w:rsid w:val="009D13AA"/>
    <w:rsid w:val="00A551A4"/>
    <w:rsid w:val="00A8153C"/>
    <w:rsid w:val="00AA39A8"/>
    <w:rsid w:val="00CB109F"/>
    <w:rsid w:val="00D245F8"/>
    <w:rsid w:val="00D654A4"/>
    <w:rsid w:val="00DE0624"/>
    <w:rsid w:val="00F6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681188"/>
  <w15:docId w15:val="{C9054278-5875-4ADF-85D5-6C81C201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3AA"/>
    <w:pPr>
      <w:tabs>
        <w:tab w:val="center" w:pos="4252"/>
        <w:tab w:val="right" w:pos="8504"/>
      </w:tabs>
      <w:snapToGrid w:val="0"/>
    </w:pPr>
  </w:style>
  <w:style w:type="character" w:customStyle="1" w:styleId="a4">
    <w:name w:val="ヘッダー (文字)"/>
    <w:basedOn w:val="a0"/>
    <w:link w:val="a3"/>
    <w:uiPriority w:val="99"/>
    <w:rsid w:val="009D13AA"/>
  </w:style>
  <w:style w:type="paragraph" w:styleId="a5">
    <w:name w:val="footer"/>
    <w:basedOn w:val="a"/>
    <w:link w:val="a6"/>
    <w:uiPriority w:val="99"/>
    <w:unhideWhenUsed/>
    <w:rsid w:val="009D13AA"/>
    <w:pPr>
      <w:tabs>
        <w:tab w:val="center" w:pos="4252"/>
        <w:tab w:val="right" w:pos="8504"/>
      </w:tabs>
      <w:snapToGrid w:val="0"/>
    </w:pPr>
  </w:style>
  <w:style w:type="character" w:customStyle="1" w:styleId="a6">
    <w:name w:val="フッター (文字)"/>
    <w:basedOn w:val="a0"/>
    <w:link w:val="a5"/>
    <w:uiPriority w:val="99"/>
    <w:rsid w:val="009D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zaimu007</cp:lastModifiedBy>
  <cp:revision>12</cp:revision>
  <cp:lastPrinted>2024-06-11T06:23:00Z</cp:lastPrinted>
  <dcterms:created xsi:type="dcterms:W3CDTF">2013-06-12T09:06:00Z</dcterms:created>
  <dcterms:modified xsi:type="dcterms:W3CDTF">2024-06-11T06:25:00Z</dcterms:modified>
</cp:coreProperties>
</file>